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46B" w:rsidRDefault="003912A4" w:rsidP="00524EB3">
      <w:pPr>
        <w:ind w:left="-709" w:right="-880"/>
      </w:pP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left:0;text-align:left;margin-left:75pt;margin-top:280.3pt;width:40.55pt;height:7.15pt;rotation:9136286fd;z-index:251670528"/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7.7pt;margin-top:488.15pt;width:640.65pt;height:61.85pt;z-index:251669504;mso-width-relative:margin;mso-height-relative:margin">
            <v:textbox style="mso-next-textbox:#_x0000_s1037">
              <w:txbxContent>
                <w:p w:rsidR="00585C40" w:rsidRPr="009B30C0" w:rsidRDefault="00585C40" w:rsidP="00585C40">
                  <w:pPr>
                    <w:spacing w:after="0" w:line="240" w:lineRule="auto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 </w:t>
                  </w:r>
                </w:p>
                <w:p w:rsidR="00585C40" w:rsidRDefault="00585C40" w:rsidP="00585C40">
                  <w:pPr>
                    <w:spacing w:after="0" w:line="240" w:lineRule="auto"/>
                    <w:jc w:val="center"/>
                  </w:pPr>
                  <w:r w:rsidRPr="009B30C0">
                    <w:rPr>
                      <w:b/>
                      <w:highlight w:val="yellow"/>
                      <w:u w:val="single"/>
                    </w:rPr>
                    <w:t>En jaune</w:t>
                  </w:r>
                  <w:r>
                    <w:t xml:space="preserve"> = zones de mise à l’eau par support -  </w:t>
                  </w:r>
                  <w:r w:rsidRPr="009B30C0">
                    <w:rPr>
                      <w:b/>
                      <w:u w:val="single"/>
                    </w:rPr>
                    <w:t>En blanc</w:t>
                  </w:r>
                  <w:r>
                    <w:t xml:space="preserve"> = Parkings véhicules accompagnateurs (PAV et CAT sur parvis du Yacht club)</w:t>
                  </w:r>
                </w:p>
                <w:p w:rsidR="00585C40" w:rsidRDefault="00585C40" w:rsidP="00585C40">
                  <w:pPr>
                    <w:spacing w:after="0" w:line="240" w:lineRule="auto"/>
                    <w:jc w:val="center"/>
                  </w:pPr>
                  <w:r w:rsidRPr="009B30C0">
                    <w:rPr>
                      <w:b/>
                    </w:rPr>
                    <w:t>Tous les autres véhicules </w:t>
                  </w:r>
                  <w:r>
                    <w:rPr>
                      <w:b/>
                    </w:rPr>
                    <w:t xml:space="preserve">= </w:t>
                  </w:r>
                  <w:r>
                    <w:t>stationnement sur les parkings 1 – 2 - 4 – 5 et 3</w:t>
                  </w:r>
                </w:p>
                <w:p w:rsidR="00071C33" w:rsidRPr="00071C33" w:rsidRDefault="00071C33" w:rsidP="00585C40">
                  <w:pPr>
                    <w:spacing w:after="0" w:line="240" w:lineRule="auto"/>
                    <w:jc w:val="center"/>
                    <w:rPr>
                      <w:b/>
                      <w:color w:val="FFFF00"/>
                    </w:rPr>
                  </w:pPr>
                  <w:r w:rsidRPr="00071C33">
                    <w:rPr>
                      <w:b/>
                      <w:color w:val="FFFF00"/>
                      <w:highlight w:val="blue"/>
                    </w:rPr>
                    <w:t>Restauration sur place : un FOOD TRUCK sera là pour tous, sur le parvis de la Capitainerie</w:t>
                  </w:r>
                </w:p>
                <w:p w:rsidR="00585C40" w:rsidRDefault="00585C40" w:rsidP="00585C40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 w:rsidRPr="003912A4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36" type="#_x0000_t202" style="position:absolute;left:0;text-align:left;margin-left:-13.4pt;margin-top:-9.05pt;width:640.65pt;height:47.45pt;z-index:251668480;mso-width-relative:margin;mso-height-relative:margin">
            <v:textbox style="mso-next-textbox:#_x0000_s1036">
              <w:txbxContent>
                <w:p w:rsidR="00372375" w:rsidRPr="00585C40" w:rsidRDefault="00372375" w:rsidP="009B30C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585C40">
                    <w:rPr>
                      <w:b/>
                      <w:sz w:val="28"/>
                      <w:szCs w:val="28"/>
                      <w:u w:val="single"/>
                    </w:rPr>
                    <w:t>Critérium Départemental du Gard et de l’Hérault à Port Camargue le 24/09/17</w:t>
                  </w:r>
                </w:p>
                <w:p w:rsidR="009B30C0" w:rsidRPr="00585C40" w:rsidRDefault="009B30C0" w:rsidP="009B30C0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  <w:u w:val="single"/>
                    </w:rPr>
                  </w:pPr>
                </w:p>
                <w:p w:rsidR="00585C40" w:rsidRPr="00585C40" w:rsidRDefault="00585C40" w:rsidP="009B30C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85C40">
                    <w:rPr>
                      <w:b/>
                      <w:sz w:val="28"/>
                      <w:szCs w:val="28"/>
                      <w:u w:val="single"/>
                    </w:rPr>
                    <w:t>Accès, mises à l’eau et parkings</w:t>
                  </w:r>
                </w:p>
              </w:txbxContent>
            </v:textbox>
          </v:shape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13" style="position:absolute;left:0;text-align:left;margin-left:82.85pt;margin-top:166.25pt;width:48pt;height:7.15pt;rotation:9136286fd;z-index:251666432"/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13" style="position:absolute;left:0;text-align:left;margin-left:48.9pt;margin-top:297.95pt;width:53.7pt;height:13.8pt;rotation:12057750fd;z-index:251665408" fillcolor="yellow"/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102.6pt;margin-top:245.95pt;width:213.85pt;height:22.35pt;z-index:251659264;mso-width-relative:margin;mso-height-relative:margin">
            <v:textbox style="mso-next-textbox:#_x0000_s1027">
              <w:txbxContent>
                <w:p w:rsidR="00393993" w:rsidRDefault="00393993" w:rsidP="00393993">
                  <w:r>
                    <w:t>Parking CATA + PAV : véhicules + remorques</w:t>
                  </w:r>
                </w:p>
              </w:txbxContent>
            </v:textbox>
          </v:shape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35pt;margin-top:221.95pt;width:94.25pt;height:22.35pt;z-index:251661312;mso-width-relative:margin;mso-height-relative:margin" fillcolor="yellow">
            <v:textbox style="mso-next-textbox:#_x0000_s1029">
              <w:txbxContent>
                <w:p w:rsidR="00393993" w:rsidRDefault="00393993" w:rsidP="00393993">
                  <w:r>
                    <w:t>Mise à l’eau OPTI</w:t>
                  </w:r>
                </w:p>
              </w:txbxContent>
            </v:textbox>
          </v:shape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102.6pt;margin-top:295.6pt;width:99.25pt;height:22.35pt;z-index:251662336;mso-width-relative:margin;mso-height-relative:margin" fillcolor="yellow">
            <v:textbox style="mso-next-textbox:#_x0000_s1030">
              <w:txbxContent>
                <w:p w:rsidR="00393993" w:rsidRDefault="00393993" w:rsidP="00393993">
                  <w:r>
                    <w:t>Mise à l’eau CATA</w:t>
                  </w:r>
                </w:p>
              </w:txbxContent>
            </v:textbox>
          </v:shape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13" style="position:absolute;left:0;text-align:left;margin-left:14.1pt;margin-top:237.8pt;width:21pt;height:13.8pt;rotation:8762079fd;z-index:251664384" fillcolor="yellow"/>
        </w:pict>
      </w:r>
      <w:r w:rsidRPr="003912A4">
        <w:rPr>
          <w:rFonts w:ascii="Times New Roman" w:hAnsi="Times New Roman" w:cs="Times New Roman"/>
          <w:sz w:val="24"/>
          <w:szCs w:val="24"/>
        </w:rPr>
        <w:pict>
          <v:shape id="_x0000_s1026" type="#_x0000_t202" style="position:absolute;left:0;text-align:left;margin-left:127.3pt;margin-top:141.55pt;width:205.9pt;height:22.35pt;z-index:251658240;mso-width-relative:margin;mso-height-relative:margin">
            <v:textbox style="mso-next-textbox:#_x0000_s1026">
              <w:txbxContent>
                <w:p w:rsidR="00393993" w:rsidRDefault="00393993" w:rsidP="00393993">
                  <w:r>
                    <w:t>Parking OPTIMIST : véhicules + remorques</w:t>
                  </w:r>
                </w:p>
              </w:txbxContent>
            </v:textbox>
          </v:shape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13" style="position:absolute;left:0;text-align:left;margin-left:225.85pt;margin-top:58.35pt;width:27.4pt;height:13.8pt;rotation:15600101fd;z-index:251663360" fillcolor="yellow"/>
        </w:pict>
      </w:r>
      <w:r w:rsidRPr="003912A4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251.35pt;margin-top:75.55pt;width:91pt;height:22.35pt;z-index:251660288;mso-width-relative:margin;mso-height-relative:margin" fillcolor="yellow">
            <v:textbox style="mso-next-textbox:#_x0000_s1028">
              <w:txbxContent>
                <w:p w:rsidR="00393993" w:rsidRDefault="00393993" w:rsidP="00393993">
                  <w:r>
                    <w:t>Mise à l’eau PAV</w:t>
                  </w:r>
                </w:p>
              </w:txbxContent>
            </v:textbox>
          </v:shape>
        </w:pict>
      </w:r>
      <w:r w:rsidR="00524EB3" w:rsidRPr="00524EB3">
        <w:rPr>
          <w:noProof/>
        </w:rPr>
        <w:drawing>
          <wp:inline distT="0" distB="0" distL="0" distR="0">
            <wp:extent cx="9761054" cy="689802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285" cy="690101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46B" w:rsidSect="00524EB3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A56" w:rsidRDefault="006E7A56" w:rsidP="009B30C0">
      <w:pPr>
        <w:spacing w:after="0" w:line="240" w:lineRule="auto"/>
      </w:pPr>
      <w:r>
        <w:separator/>
      </w:r>
    </w:p>
  </w:endnote>
  <w:endnote w:type="continuationSeparator" w:id="1">
    <w:p w:rsidR="006E7A56" w:rsidRDefault="006E7A56" w:rsidP="009B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A56" w:rsidRDefault="006E7A56" w:rsidP="009B30C0">
      <w:pPr>
        <w:spacing w:after="0" w:line="240" w:lineRule="auto"/>
      </w:pPr>
      <w:r>
        <w:separator/>
      </w:r>
    </w:p>
  </w:footnote>
  <w:footnote w:type="continuationSeparator" w:id="1">
    <w:p w:rsidR="006E7A56" w:rsidRDefault="006E7A56" w:rsidP="009B3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4EB3"/>
    <w:rsid w:val="00071C33"/>
    <w:rsid w:val="00372375"/>
    <w:rsid w:val="003912A4"/>
    <w:rsid w:val="00393993"/>
    <w:rsid w:val="0043119F"/>
    <w:rsid w:val="00524EB3"/>
    <w:rsid w:val="00585C40"/>
    <w:rsid w:val="006B4D04"/>
    <w:rsid w:val="006D2D87"/>
    <w:rsid w:val="006D546B"/>
    <w:rsid w:val="006E7A56"/>
    <w:rsid w:val="0099149C"/>
    <w:rsid w:val="009B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993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4EB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E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B3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B30C0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9B3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30C0"/>
    <w:rPr>
      <w:rFonts w:eastAsiaTheme="minorEastAsia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tournassat</dc:creator>
  <cp:lastModifiedBy>utilisateur</cp:lastModifiedBy>
  <cp:revision>2</cp:revision>
  <dcterms:created xsi:type="dcterms:W3CDTF">2017-09-09T12:30:00Z</dcterms:created>
  <dcterms:modified xsi:type="dcterms:W3CDTF">2017-09-09T12:30:00Z</dcterms:modified>
</cp:coreProperties>
</file>